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D03" w:rsidRDefault="00123D03" w:rsidP="00C735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Nieuwsbrief Plattelandscoöperatie </w:t>
      </w:r>
      <w:r w:rsidR="00DB0180">
        <w:rPr>
          <w:rFonts w:ascii="Arial" w:hAnsi="Arial" w:cs="Arial"/>
          <w:b/>
        </w:rPr>
        <w:t>(PC)</w:t>
      </w:r>
    </w:p>
    <w:p w:rsidR="00C735D9" w:rsidRPr="0081757D" w:rsidRDefault="00FA1F27" w:rsidP="00C735D9">
      <w:pPr>
        <w:rPr>
          <w:rFonts w:ascii="Arial" w:hAnsi="Arial" w:cs="Arial"/>
          <w:b/>
        </w:rPr>
      </w:pPr>
      <w:r w:rsidRPr="0081757D">
        <w:rPr>
          <w:rFonts w:ascii="Arial" w:hAnsi="Arial" w:cs="Arial"/>
          <w:b/>
        </w:rPr>
        <w:t>S</w:t>
      </w:r>
      <w:r w:rsidR="00804F15" w:rsidRPr="0081757D">
        <w:rPr>
          <w:rFonts w:ascii="Arial" w:hAnsi="Arial" w:cs="Arial"/>
          <w:b/>
        </w:rPr>
        <w:t xml:space="preserve">amenwerking Plattelandscoöperatie </w:t>
      </w:r>
      <w:r w:rsidRPr="0081757D">
        <w:rPr>
          <w:rFonts w:ascii="Arial" w:hAnsi="Arial" w:cs="Arial"/>
          <w:b/>
        </w:rPr>
        <w:t xml:space="preserve">en Stichting IKL </w:t>
      </w:r>
    </w:p>
    <w:p w:rsidR="00F138C2" w:rsidRDefault="00C735D9" w:rsidP="002C5293">
      <w:pPr>
        <w:rPr>
          <w:rFonts w:ascii="Arial" w:hAnsi="Arial" w:cs="Arial"/>
        </w:rPr>
      </w:pPr>
      <w:r w:rsidRPr="00EE3620">
        <w:rPr>
          <w:rFonts w:ascii="Arial" w:hAnsi="Arial" w:cs="Arial"/>
          <w:b/>
        </w:rPr>
        <w:br/>
      </w:r>
      <w:r w:rsidRPr="0081757D">
        <w:rPr>
          <w:rFonts w:ascii="Arial" w:hAnsi="Arial" w:cs="Arial"/>
        </w:rPr>
        <w:t>Tijdens de jaarvergadering</w:t>
      </w:r>
      <w:r w:rsidR="00DB0180">
        <w:rPr>
          <w:rFonts w:ascii="Arial" w:hAnsi="Arial" w:cs="Arial"/>
        </w:rPr>
        <w:t xml:space="preserve"> van de Plattelandsco</w:t>
      </w:r>
      <w:r w:rsidR="00141933">
        <w:rPr>
          <w:rFonts w:ascii="Arial" w:hAnsi="Arial" w:cs="Arial"/>
        </w:rPr>
        <w:t>ö</w:t>
      </w:r>
      <w:r w:rsidR="00DB0180">
        <w:rPr>
          <w:rFonts w:ascii="Arial" w:hAnsi="Arial" w:cs="Arial"/>
        </w:rPr>
        <w:t>peratie</w:t>
      </w:r>
      <w:r w:rsidRPr="0081757D">
        <w:rPr>
          <w:rFonts w:ascii="Arial" w:hAnsi="Arial" w:cs="Arial"/>
        </w:rPr>
        <w:t xml:space="preserve"> op 22 </w:t>
      </w:r>
      <w:r w:rsidR="00DF3AD4" w:rsidRPr="0081757D">
        <w:rPr>
          <w:rFonts w:ascii="Arial" w:hAnsi="Arial" w:cs="Arial"/>
        </w:rPr>
        <w:t>oktober</w:t>
      </w:r>
      <w:r w:rsidRPr="0081757D">
        <w:rPr>
          <w:rFonts w:ascii="Arial" w:hAnsi="Arial" w:cs="Arial"/>
        </w:rPr>
        <w:t xml:space="preserve"> </w:t>
      </w:r>
      <w:r w:rsidR="00123D03">
        <w:rPr>
          <w:rFonts w:ascii="Arial" w:hAnsi="Arial" w:cs="Arial"/>
        </w:rPr>
        <w:t xml:space="preserve">2018 </w:t>
      </w:r>
      <w:r w:rsidRPr="0081757D">
        <w:rPr>
          <w:rFonts w:ascii="Arial" w:hAnsi="Arial" w:cs="Arial"/>
        </w:rPr>
        <w:t xml:space="preserve">is </w:t>
      </w:r>
      <w:r w:rsidR="00DB0180">
        <w:rPr>
          <w:rFonts w:ascii="Arial" w:hAnsi="Arial" w:cs="Arial"/>
        </w:rPr>
        <w:t>na een toelichting door onze voorzitter, Peter van de Pas, en de directeur van de Stichting Instandhouding Kleine Landschapselementen (IKL),</w:t>
      </w:r>
      <w:r w:rsidR="008B7745">
        <w:rPr>
          <w:rFonts w:ascii="Arial" w:hAnsi="Arial" w:cs="Arial"/>
        </w:rPr>
        <w:t xml:space="preserve"> </w:t>
      </w:r>
      <w:r w:rsidR="00DB0180">
        <w:rPr>
          <w:rFonts w:ascii="Arial" w:hAnsi="Arial" w:cs="Arial"/>
        </w:rPr>
        <w:t xml:space="preserve">Herman Vrehen,  een </w:t>
      </w:r>
      <w:r w:rsidRPr="0081757D">
        <w:rPr>
          <w:rFonts w:ascii="Arial" w:hAnsi="Arial" w:cs="Arial"/>
        </w:rPr>
        <w:t>intentieverklaring</w:t>
      </w:r>
      <w:r w:rsidR="00DB0180">
        <w:rPr>
          <w:rFonts w:ascii="Arial" w:hAnsi="Arial" w:cs="Arial"/>
        </w:rPr>
        <w:t xml:space="preserve"> </w:t>
      </w:r>
      <w:r w:rsidR="00DB0180" w:rsidRPr="0081757D">
        <w:rPr>
          <w:rFonts w:ascii="Arial" w:hAnsi="Arial" w:cs="Arial"/>
        </w:rPr>
        <w:t xml:space="preserve">voor een samenwerking tussen IKL en PC </w:t>
      </w:r>
      <w:r w:rsidR="00DB0180">
        <w:rPr>
          <w:rFonts w:ascii="Arial" w:hAnsi="Arial" w:cs="Arial"/>
        </w:rPr>
        <w:t>door de vergadering goedgekeur</w:t>
      </w:r>
      <w:r w:rsidR="00836E7F">
        <w:rPr>
          <w:rFonts w:ascii="Arial" w:hAnsi="Arial" w:cs="Arial"/>
        </w:rPr>
        <w:t>d</w:t>
      </w:r>
      <w:r w:rsidR="00F138C2">
        <w:rPr>
          <w:rFonts w:ascii="Arial" w:hAnsi="Arial" w:cs="Arial"/>
        </w:rPr>
        <w:t xml:space="preserve"> </w:t>
      </w:r>
      <w:r w:rsidR="00FC045D">
        <w:rPr>
          <w:rFonts w:ascii="Arial" w:hAnsi="Arial" w:cs="Arial"/>
        </w:rPr>
        <w:t>en</w:t>
      </w:r>
      <w:r w:rsidR="00F138C2">
        <w:rPr>
          <w:rFonts w:ascii="Arial" w:hAnsi="Arial" w:cs="Arial"/>
        </w:rPr>
        <w:t xml:space="preserve"> ondertekend.</w:t>
      </w:r>
    </w:p>
    <w:p w:rsidR="00DB0180" w:rsidRPr="00844B0B" w:rsidRDefault="00FC045D" w:rsidP="002C5293">
      <w:pPr>
        <w:rPr>
          <w:rFonts w:ascii="Arial" w:hAnsi="Arial" w:cs="Arial"/>
          <w:strike/>
        </w:rPr>
      </w:pPr>
      <w:r>
        <w:rPr>
          <w:rFonts w:ascii="Arial" w:hAnsi="Arial" w:cs="Arial"/>
          <w:strike/>
          <w:noProof/>
          <w:lang w:eastAsia="nl-NL"/>
        </w:rPr>
        <w:drawing>
          <wp:inline distT="0" distB="0" distL="0" distR="0">
            <wp:extent cx="3122295" cy="2002027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Intentieverklarin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00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28" w:rsidRDefault="00B01328" w:rsidP="002C5293">
      <w:pPr>
        <w:rPr>
          <w:rFonts w:ascii="Arial" w:hAnsi="Arial" w:cs="Arial"/>
        </w:rPr>
      </w:pPr>
      <w:r w:rsidRPr="00836E7F">
        <w:rPr>
          <w:rFonts w:ascii="Arial" w:hAnsi="Arial" w:cs="Arial"/>
          <w:b/>
        </w:rPr>
        <w:t>De aanleiding</w:t>
      </w:r>
      <w:r w:rsidRPr="00836E7F">
        <w:rPr>
          <w:rFonts w:ascii="Arial" w:hAnsi="Arial" w:cs="Arial"/>
          <w:b/>
        </w:rPr>
        <w:br/>
      </w:r>
      <w:r w:rsidR="00DB0180">
        <w:rPr>
          <w:rFonts w:ascii="Arial" w:hAnsi="Arial" w:cs="Arial"/>
        </w:rPr>
        <w:t xml:space="preserve">De aanleiding voor de </w:t>
      </w:r>
      <w:r w:rsidR="00FC045D">
        <w:rPr>
          <w:rFonts w:ascii="Arial" w:hAnsi="Arial" w:cs="Arial"/>
        </w:rPr>
        <w:t xml:space="preserve">voorgenomen </w:t>
      </w:r>
      <w:r w:rsidR="00DB0180">
        <w:rPr>
          <w:rFonts w:ascii="Arial" w:hAnsi="Arial" w:cs="Arial"/>
        </w:rPr>
        <w:t xml:space="preserve">samenwerking is dat de omgeving van de PC sterk is verandert. </w:t>
      </w:r>
      <w:r>
        <w:rPr>
          <w:rFonts w:ascii="Arial" w:hAnsi="Arial" w:cs="Arial"/>
        </w:rPr>
        <w:t>Zo zijn veel</w:t>
      </w:r>
      <w:r w:rsidR="00DB0180">
        <w:rPr>
          <w:rFonts w:ascii="Arial" w:hAnsi="Arial" w:cs="Arial"/>
        </w:rPr>
        <w:t xml:space="preserve"> partners waarmee samengewerkt wordt</w:t>
      </w:r>
      <w:r>
        <w:rPr>
          <w:rFonts w:ascii="Arial" w:hAnsi="Arial" w:cs="Arial"/>
        </w:rPr>
        <w:t xml:space="preserve"> </w:t>
      </w:r>
      <w:r w:rsidR="00DB0180">
        <w:rPr>
          <w:rFonts w:ascii="Arial" w:hAnsi="Arial" w:cs="Arial"/>
        </w:rPr>
        <w:t xml:space="preserve"> de laatste jaren flink  opgeschaald</w:t>
      </w:r>
      <w:r w:rsidR="00F138C2">
        <w:rPr>
          <w:rFonts w:ascii="Arial" w:hAnsi="Arial" w:cs="Arial"/>
        </w:rPr>
        <w:t xml:space="preserve"> zoals bij</w:t>
      </w:r>
      <w:r>
        <w:rPr>
          <w:rFonts w:ascii="Arial" w:hAnsi="Arial" w:cs="Arial"/>
        </w:rPr>
        <w:t xml:space="preserve"> gemeenten, LLTB afdelingen, Rabobanken en Waterschap</w:t>
      </w:r>
      <w:r w:rsidR="008B7745">
        <w:rPr>
          <w:rFonts w:ascii="Arial" w:hAnsi="Arial" w:cs="Arial"/>
        </w:rPr>
        <w:t>pen</w:t>
      </w:r>
      <w:r w:rsidR="00FC045D">
        <w:rPr>
          <w:rFonts w:ascii="Arial" w:hAnsi="Arial" w:cs="Arial"/>
        </w:rPr>
        <w:t xml:space="preserve">. Grotere overheidsinstanties vragen om grotere integrale aanpakken! </w:t>
      </w:r>
      <w:r>
        <w:rPr>
          <w:rFonts w:ascii="Arial" w:hAnsi="Arial" w:cs="Arial"/>
        </w:rPr>
        <w:t xml:space="preserve"> </w:t>
      </w:r>
      <w:r w:rsidR="00F138C2">
        <w:rPr>
          <w:rFonts w:ascii="Arial" w:hAnsi="Arial" w:cs="Arial"/>
        </w:rPr>
        <w:t xml:space="preserve">Daardoor </w:t>
      </w:r>
      <w:r w:rsidRPr="00836E7F">
        <w:rPr>
          <w:rFonts w:ascii="Arial" w:hAnsi="Arial" w:cs="Arial"/>
        </w:rPr>
        <w:t>wordt het</w:t>
      </w:r>
      <w:r w:rsidR="00C57094" w:rsidRPr="00836E7F">
        <w:rPr>
          <w:rFonts w:ascii="Arial" w:hAnsi="Arial" w:cs="Arial"/>
        </w:rPr>
        <w:t xml:space="preserve"> voor de PC</w:t>
      </w:r>
      <w:r w:rsidRPr="00836E7F">
        <w:rPr>
          <w:rFonts w:ascii="Arial" w:hAnsi="Arial" w:cs="Arial"/>
        </w:rPr>
        <w:t xml:space="preserve"> steeds lastiger om opdrachten binnen te halen. </w:t>
      </w:r>
      <w:r w:rsidR="00C57094" w:rsidRPr="00836E7F">
        <w:rPr>
          <w:rFonts w:ascii="Arial" w:hAnsi="Arial" w:cs="Arial"/>
        </w:rPr>
        <w:t xml:space="preserve">Verder </w:t>
      </w:r>
      <w:r w:rsidRPr="00836E7F">
        <w:rPr>
          <w:rFonts w:ascii="Arial" w:hAnsi="Arial" w:cs="Arial"/>
        </w:rPr>
        <w:t>is de omvang van ons bureau klein en is het lastig om opdrachten, deskundigheid en capaciteit goed op elkaar af te stemmen.</w:t>
      </w:r>
      <w:r>
        <w:rPr>
          <w:rFonts w:ascii="Arial" w:hAnsi="Arial" w:cs="Arial"/>
        </w:rPr>
        <w:t xml:space="preserve"> </w:t>
      </w:r>
      <w:r w:rsidR="00FC045D">
        <w:rPr>
          <w:rFonts w:ascii="Arial" w:hAnsi="Arial" w:cs="Arial"/>
        </w:rPr>
        <w:t>Hier</w:t>
      </w:r>
      <w:r w:rsidR="00F138C2">
        <w:rPr>
          <w:rFonts w:ascii="Arial" w:hAnsi="Arial" w:cs="Arial"/>
        </w:rPr>
        <w:t>voor</w:t>
      </w:r>
      <w:r w:rsidR="00FC045D">
        <w:rPr>
          <w:rFonts w:ascii="Arial" w:hAnsi="Arial" w:cs="Arial"/>
        </w:rPr>
        <w:t xml:space="preserve"> is de inzet van brede spectrum</w:t>
      </w:r>
      <w:r w:rsidR="00875BE8">
        <w:rPr>
          <w:rFonts w:ascii="Arial" w:hAnsi="Arial" w:cs="Arial"/>
        </w:rPr>
        <w:t xml:space="preserve"> aan</w:t>
      </w:r>
      <w:r w:rsidR="00FC045D">
        <w:rPr>
          <w:rFonts w:ascii="Arial" w:hAnsi="Arial" w:cs="Arial"/>
        </w:rPr>
        <w:t xml:space="preserve"> specialiteiten en netwerk </w:t>
      </w:r>
      <w:r w:rsidR="00875BE8">
        <w:rPr>
          <w:rFonts w:ascii="Arial" w:hAnsi="Arial" w:cs="Arial"/>
        </w:rPr>
        <w:t>hard nodig.</w:t>
      </w:r>
      <w:r w:rsidR="00FC045D">
        <w:rPr>
          <w:rFonts w:ascii="Arial" w:hAnsi="Arial" w:cs="Arial"/>
        </w:rPr>
        <w:t xml:space="preserve"> Tenslotte blijkt dat </w:t>
      </w:r>
      <w:r>
        <w:rPr>
          <w:rFonts w:ascii="Arial" w:hAnsi="Arial" w:cs="Arial"/>
        </w:rPr>
        <w:t>de overlap van projecten van de PC en IKL steeds meer toe</w:t>
      </w:r>
      <w:r w:rsidR="00FC045D">
        <w:rPr>
          <w:rFonts w:ascii="Arial" w:hAnsi="Arial" w:cs="Arial"/>
        </w:rPr>
        <w:t xml:space="preserve">neemt. </w:t>
      </w:r>
      <w:r w:rsidR="008C7A12">
        <w:rPr>
          <w:rFonts w:ascii="Arial" w:hAnsi="Arial" w:cs="Arial"/>
        </w:rPr>
        <w:t>Het p</w:t>
      </w:r>
      <w:r w:rsidR="00FC045D">
        <w:rPr>
          <w:rFonts w:ascii="Arial" w:hAnsi="Arial" w:cs="Arial"/>
        </w:rPr>
        <w:t xml:space="preserve">latteland </w:t>
      </w:r>
      <w:r w:rsidR="008C7A12">
        <w:rPr>
          <w:rFonts w:ascii="Arial" w:hAnsi="Arial" w:cs="Arial"/>
        </w:rPr>
        <w:t xml:space="preserve">steeds meer wordt </w:t>
      </w:r>
      <w:r w:rsidR="00FC045D">
        <w:rPr>
          <w:rFonts w:ascii="Arial" w:hAnsi="Arial" w:cs="Arial"/>
        </w:rPr>
        <w:t>voor boer, burger en buitenlui als leefruimte voor de gehele maatschappij</w:t>
      </w:r>
      <w:r>
        <w:rPr>
          <w:rFonts w:ascii="Arial" w:hAnsi="Arial" w:cs="Arial"/>
        </w:rPr>
        <w:t xml:space="preserve">. Bijvoorbeeld de projecten voor de bijen, biodiversiteit, landschapsontwikkeling en natuur inclusief landbouw. </w:t>
      </w:r>
      <w:r w:rsidR="008C7A12">
        <w:rPr>
          <w:rFonts w:ascii="Arial" w:hAnsi="Arial" w:cs="Arial"/>
        </w:rPr>
        <w:t>Dus v</w:t>
      </w:r>
      <w:r w:rsidR="00FC045D">
        <w:rPr>
          <w:rFonts w:ascii="Arial" w:hAnsi="Arial" w:cs="Arial"/>
        </w:rPr>
        <w:t>oor ons allemaal!</w:t>
      </w:r>
    </w:p>
    <w:p w:rsidR="003345FE" w:rsidRDefault="00B01328" w:rsidP="002C5293">
      <w:pPr>
        <w:rPr>
          <w:rFonts w:ascii="Arial" w:hAnsi="Arial" w:cs="Arial"/>
        </w:rPr>
      </w:pPr>
      <w:r w:rsidRPr="00836E7F">
        <w:rPr>
          <w:rFonts w:ascii="Arial" w:hAnsi="Arial" w:cs="Arial"/>
          <w:b/>
        </w:rPr>
        <w:t xml:space="preserve">Doel van de samenwerking </w:t>
      </w:r>
      <w:r w:rsidRPr="00836E7F">
        <w:rPr>
          <w:rFonts w:ascii="Arial" w:hAnsi="Arial" w:cs="Arial"/>
          <w:b/>
        </w:rPr>
        <w:br/>
      </w:r>
      <w:r>
        <w:rPr>
          <w:rFonts w:ascii="Arial" w:hAnsi="Arial" w:cs="Arial"/>
        </w:rPr>
        <w:t xml:space="preserve">Het doel is </w:t>
      </w:r>
      <w:r w:rsidR="00814B9E">
        <w:rPr>
          <w:rFonts w:ascii="Arial" w:hAnsi="Arial" w:cs="Arial"/>
        </w:rPr>
        <w:t xml:space="preserve">het </w:t>
      </w:r>
      <w:r>
        <w:rPr>
          <w:rFonts w:ascii="Arial" w:hAnsi="Arial" w:cs="Arial"/>
        </w:rPr>
        <w:t xml:space="preserve">onderzoeken van de stappen die nodig zijn voor een verdere </w:t>
      </w:r>
      <w:r w:rsidR="00814B9E">
        <w:rPr>
          <w:rFonts w:ascii="Arial" w:hAnsi="Arial" w:cs="Arial"/>
        </w:rPr>
        <w:t xml:space="preserve">samenwerking </w:t>
      </w:r>
      <w:r w:rsidR="00FC045D">
        <w:rPr>
          <w:rFonts w:ascii="Arial" w:hAnsi="Arial" w:cs="Arial"/>
        </w:rPr>
        <w:t xml:space="preserve">in de regio. </w:t>
      </w:r>
      <w:r w:rsidR="00B006A5">
        <w:rPr>
          <w:rFonts w:ascii="Arial" w:hAnsi="Arial" w:cs="Arial"/>
        </w:rPr>
        <w:t xml:space="preserve">Onze specialisatie van </w:t>
      </w:r>
      <w:r w:rsidR="00814B9E">
        <w:rPr>
          <w:rFonts w:ascii="Arial" w:hAnsi="Arial" w:cs="Arial"/>
        </w:rPr>
        <w:t xml:space="preserve"> l</w:t>
      </w:r>
      <w:r w:rsidR="003F2073">
        <w:rPr>
          <w:rFonts w:ascii="Arial" w:hAnsi="Arial" w:cs="Arial"/>
        </w:rPr>
        <w:t>a</w:t>
      </w:r>
      <w:r w:rsidR="00814B9E">
        <w:rPr>
          <w:rFonts w:ascii="Arial" w:hAnsi="Arial" w:cs="Arial"/>
        </w:rPr>
        <w:t>ndschaps</w:t>
      </w:r>
      <w:r w:rsidR="00B006A5">
        <w:rPr>
          <w:rFonts w:ascii="Arial" w:hAnsi="Arial" w:cs="Arial"/>
        </w:rPr>
        <w:t xml:space="preserve">-ontwikkeling en </w:t>
      </w:r>
      <w:r w:rsidR="00814B9E">
        <w:rPr>
          <w:rFonts w:ascii="Arial" w:hAnsi="Arial" w:cs="Arial"/>
        </w:rPr>
        <w:t xml:space="preserve">beheer </w:t>
      </w:r>
      <w:r w:rsidR="00B006A5">
        <w:rPr>
          <w:rFonts w:ascii="Arial" w:hAnsi="Arial" w:cs="Arial"/>
        </w:rPr>
        <w:t xml:space="preserve">samen met de </w:t>
      </w:r>
      <w:r w:rsidR="00814B9E">
        <w:rPr>
          <w:rFonts w:ascii="Arial" w:hAnsi="Arial" w:cs="Arial"/>
        </w:rPr>
        <w:t xml:space="preserve"> landbouw en het initieren en uitvoeren van </w:t>
      </w:r>
      <w:r w:rsidR="00B006A5">
        <w:rPr>
          <w:rFonts w:ascii="Arial" w:hAnsi="Arial" w:cs="Arial"/>
        </w:rPr>
        <w:t xml:space="preserve">plattelandsprojecten in het agrarische landschap. </w:t>
      </w:r>
    </w:p>
    <w:p w:rsidR="003F2073" w:rsidRDefault="00814B9E" w:rsidP="002C52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Dit vanuit een efficiente en deskundige planvormings-, uitvoerings- en administratieve organisatie. Waarbij de </w:t>
      </w:r>
      <w:r w:rsidR="002F1CA7">
        <w:rPr>
          <w:rFonts w:ascii="Arial" w:hAnsi="Arial" w:cs="Arial"/>
        </w:rPr>
        <w:t xml:space="preserve">inzet  </w:t>
      </w:r>
      <w:r>
        <w:rPr>
          <w:rFonts w:ascii="Arial" w:hAnsi="Arial" w:cs="Arial"/>
        </w:rPr>
        <w:t>van PC en IKL in een nieuw te vormen gezamenlijk werka</w:t>
      </w:r>
      <w:r w:rsidR="00875BE8">
        <w:rPr>
          <w:rFonts w:ascii="Arial" w:hAnsi="Arial" w:cs="Arial"/>
        </w:rPr>
        <w:t>p</w:t>
      </w:r>
      <w:r>
        <w:rPr>
          <w:rFonts w:ascii="Arial" w:hAnsi="Arial" w:cs="Arial"/>
        </w:rPr>
        <w:t>paraat voor onze regi</w:t>
      </w:r>
      <w:r w:rsidR="008C7A12" w:rsidRPr="00836E7F">
        <w:rPr>
          <w:rFonts w:ascii="Arial" w:hAnsi="Arial" w:cs="Arial"/>
        </w:rPr>
        <w:t xml:space="preserve">o </w:t>
      </w:r>
      <w:r w:rsidR="008C7A12">
        <w:rPr>
          <w:rFonts w:ascii="Arial" w:hAnsi="Arial" w:cs="Arial"/>
        </w:rPr>
        <w:t>o</w:t>
      </w:r>
      <w:r>
        <w:rPr>
          <w:rFonts w:ascii="Arial" w:hAnsi="Arial" w:cs="Arial"/>
        </w:rPr>
        <w:t>ptimaal word</w:t>
      </w:r>
      <w:r w:rsidR="002F1CA7">
        <w:rPr>
          <w:rFonts w:ascii="Arial" w:hAnsi="Arial" w:cs="Arial"/>
        </w:rPr>
        <w:t>t gebruikt</w:t>
      </w:r>
      <w:r w:rsidR="008C7A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</w:t>
      </w:r>
      <w:r w:rsidR="008C7A12">
        <w:rPr>
          <w:rFonts w:ascii="Arial" w:hAnsi="Arial" w:cs="Arial"/>
        </w:rPr>
        <w:t xml:space="preserve"> met</w:t>
      </w:r>
      <w:r>
        <w:rPr>
          <w:rFonts w:ascii="Arial" w:hAnsi="Arial" w:cs="Arial"/>
        </w:rPr>
        <w:t xml:space="preserve"> </w:t>
      </w:r>
      <w:r w:rsidR="002F1CA7">
        <w:rPr>
          <w:rFonts w:ascii="Arial" w:hAnsi="Arial" w:cs="Arial"/>
        </w:rPr>
        <w:t xml:space="preserve">gelijkwaardige </w:t>
      </w:r>
      <w:r>
        <w:rPr>
          <w:rFonts w:ascii="Arial" w:hAnsi="Arial" w:cs="Arial"/>
        </w:rPr>
        <w:t>zeggenschap. Dit beteken</w:t>
      </w:r>
      <w:r w:rsidR="002F1CA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voor de PC dat de werkzaamheden die het bureau nu doet</w:t>
      </w:r>
      <w:r w:rsidR="003F2073">
        <w:rPr>
          <w:rFonts w:ascii="Arial" w:hAnsi="Arial" w:cs="Arial"/>
        </w:rPr>
        <w:t xml:space="preserve"> </w:t>
      </w:r>
      <w:r w:rsidR="002F1CA7">
        <w:rPr>
          <w:rFonts w:ascii="Arial" w:hAnsi="Arial" w:cs="Arial"/>
        </w:rPr>
        <w:t xml:space="preserve">in de nieuwe impuls nog meer gaan opbloeien! </w:t>
      </w:r>
      <w:r w:rsidR="008C7A12">
        <w:rPr>
          <w:rFonts w:ascii="Arial" w:hAnsi="Arial" w:cs="Arial"/>
        </w:rPr>
        <w:t xml:space="preserve">Hierbij wordt dan gebruik gemaakt </w:t>
      </w:r>
      <w:r w:rsidR="002F1CA7">
        <w:rPr>
          <w:rFonts w:ascii="Arial" w:hAnsi="Arial" w:cs="Arial"/>
        </w:rPr>
        <w:t xml:space="preserve">van elkaars kennis, kunde en </w:t>
      </w:r>
      <w:r w:rsidR="002F1CA7">
        <w:rPr>
          <w:rFonts w:ascii="Arial" w:hAnsi="Arial" w:cs="Arial"/>
        </w:rPr>
        <w:lastRenderedPageBreak/>
        <w:t xml:space="preserve">netwerk in de </w:t>
      </w:r>
      <w:r w:rsidR="003F2073">
        <w:rPr>
          <w:rFonts w:ascii="Arial" w:hAnsi="Arial" w:cs="Arial"/>
        </w:rPr>
        <w:t>nieuwe werkmaatschappij.</w:t>
      </w:r>
      <w:r>
        <w:rPr>
          <w:rFonts w:ascii="Arial" w:hAnsi="Arial" w:cs="Arial"/>
        </w:rPr>
        <w:t xml:space="preserve">  </w:t>
      </w:r>
      <w:bookmarkStart w:id="0" w:name="_GoBack"/>
      <w:bookmarkEnd w:id="0"/>
      <w:r w:rsidR="003F2073">
        <w:rPr>
          <w:rFonts w:ascii="Arial" w:hAnsi="Arial" w:cs="Arial"/>
        </w:rPr>
        <w:br/>
      </w:r>
    </w:p>
    <w:p w:rsidR="00C57094" w:rsidRDefault="003F2073" w:rsidP="002C5293">
      <w:pPr>
        <w:rPr>
          <w:rFonts w:ascii="Arial" w:hAnsi="Arial" w:cs="Arial"/>
        </w:rPr>
      </w:pPr>
      <w:r w:rsidRPr="00836E7F">
        <w:rPr>
          <w:rFonts w:ascii="Arial" w:hAnsi="Arial" w:cs="Arial"/>
          <w:b/>
        </w:rPr>
        <w:t xml:space="preserve">Planning </w:t>
      </w:r>
      <w:r w:rsidRPr="00836E7F">
        <w:rPr>
          <w:rFonts w:ascii="Arial" w:hAnsi="Arial" w:cs="Arial"/>
          <w:b/>
        </w:rPr>
        <w:br/>
      </w:r>
      <w:r>
        <w:rPr>
          <w:rFonts w:ascii="Arial" w:hAnsi="Arial" w:cs="Arial"/>
        </w:rPr>
        <w:t xml:space="preserve">De planning is dat </w:t>
      </w:r>
      <w:r w:rsidR="00141933">
        <w:rPr>
          <w:rFonts w:ascii="Arial" w:hAnsi="Arial" w:cs="Arial"/>
        </w:rPr>
        <w:t xml:space="preserve">er </w:t>
      </w:r>
      <w:r w:rsidR="00C57094">
        <w:rPr>
          <w:rFonts w:ascii="Arial" w:hAnsi="Arial" w:cs="Arial"/>
        </w:rPr>
        <w:t>op</w:t>
      </w:r>
      <w:r>
        <w:rPr>
          <w:rFonts w:ascii="Arial" w:hAnsi="Arial" w:cs="Arial"/>
        </w:rPr>
        <w:t xml:space="preserve"> 1 maart 2019 een voorstel ligt</w:t>
      </w:r>
      <w:r w:rsidR="008B774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over de nieuwe uitvoeringstructuur</w:t>
      </w:r>
      <w:r w:rsidR="008C7A1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B7745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bijbehorende werkorganisatie en juridische structuur. </w:t>
      </w:r>
      <w:r w:rsidR="007173B3">
        <w:rPr>
          <w:rFonts w:ascii="Arial" w:hAnsi="Arial" w:cs="Arial"/>
        </w:rPr>
        <w:t>Het bes</w:t>
      </w:r>
      <w:r w:rsidR="008B7745">
        <w:rPr>
          <w:rFonts w:ascii="Arial" w:hAnsi="Arial" w:cs="Arial"/>
        </w:rPr>
        <w:t>t</w:t>
      </w:r>
      <w:r w:rsidR="007173B3">
        <w:rPr>
          <w:rFonts w:ascii="Arial" w:hAnsi="Arial" w:cs="Arial"/>
        </w:rPr>
        <w:t xml:space="preserve">uur en de leden zullen tijdig worden geinformeerd en geraadpleegd </w:t>
      </w:r>
      <w:r w:rsidR="007173B3" w:rsidRPr="00836E7F">
        <w:rPr>
          <w:rFonts w:ascii="Arial" w:hAnsi="Arial" w:cs="Arial"/>
        </w:rPr>
        <w:t>over de vervolgstappen</w:t>
      </w:r>
      <w:r w:rsidR="007173B3">
        <w:rPr>
          <w:rFonts w:ascii="Arial" w:hAnsi="Arial" w:cs="Arial"/>
        </w:rPr>
        <w:t>. Zo zijn we druk doende om de werkvoorraad</w:t>
      </w:r>
      <w:r w:rsidR="00836E7F">
        <w:rPr>
          <w:rFonts w:ascii="Arial" w:hAnsi="Arial" w:cs="Arial"/>
        </w:rPr>
        <w:t xml:space="preserve"> voor PC en IKL</w:t>
      </w:r>
      <w:r w:rsidR="007173B3">
        <w:rPr>
          <w:rFonts w:ascii="Arial" w:hAnsi="Arial" w:cs="Arial"/>
        </w:rPr>
        <w:t xml:space="preserve"> in 2019 </w:t>
      </w:r>
      <w:r w:rsidR="00836E7F">
        <w:rPr>
          <w:rFonts w:ascii="Arial" w:hAnsi="Arial" w:cs="Arial"/>
        </w:rPr>
        <w:t xml:space="preserve">gezamenlijk </w:t>
      </w:r>
      <w:r w:rsidR="006D4FEF">
        <w:rPr>
          <w:rFonts w:ascii="Arial" w:hAnsi="Arial" w:cs="Arial"/>
        </w:rPr>
        <w:t>in de uitvoeringsmodus te zetten. Waar staan we gezamenlijk voor en hoe geven we het handen en voeten in de praktijk</w:t>
      </w:r>
      <w:r w:rsidR="006D4FEF" w:rsidRPr="00836E7F">
        <w:rPr>
          <w:rFonts w:ascii="Arial" w:hAnsi="Arial" w:cs="Arial"/>
        </w:rPr>
        <w:t>.</w:t>
      </w:r>
      <w:r w:rsidR="00836E7F" w:rsidRPr="00836E7F">
        <w:rPr>
          <w:rFonts w:ascii="Arial" w:hAnsi="Arial" w:cs="Arial"/>
        </w:rPr>
        <w:t xml:space="preserve"> Ook denken we</w:t>
      </w:r>
      <w:r w:rsidR="00836E7F">
        <w:rPr>
          <w:rFonts w:ascii="Arial" w:hAnsi="Arial" w:cs="Arial"/>
        </w:rPr>
        <w:t xml:space="preserve"> al</w:t>
      </w:r>
      <w:r w:rsidR="00836E7F" w:rsidRPr="00836E7F">
        <w:rPr>
          <w:rFonts w:ascii="Arial" w:hAnsi="Arial" w:cs="Arial"/>
        </w:rPr>
        <w:t xml:space="preserve"> over e</w:t>
      </w:r>
      <w:r w:rsidR="006D4FEF" w:rsidRPr="00836E7F">
        <w:rPr>
          <w:rFonts w:ascii="Arial" w:hAnsi="Arial" w:cs="Arial"/>
        </w:rPr>
        <w:t xml:space="preserve">en nieuwe naam voor de </w:t>
      </w:r>
      <w:r w:rsidR="007173B3" w:rsidRPr="00836E7F">
        <w:rPr>
          <w:rFonts w:ascii="Arial" w:hAnsi="Arial" w:cs="Arial"/>
        </w:rPr>
        <w:t xml:space="preserve">efficiente werkorganisatie. </w:t>
      </w:r>
      <w:r w:rsidR="004E7FD4">
        <w:rPr>
          <w:rFonts w:ascii="Arial" w:hAnsi="Arial" w:cs="Arial"/>
        </w:rPr>
        <w:t>Voor zover mogelijk</w:t>
      </w:r>
      <w:r w:rsidR="00C57094">
        <w:rPr>
          <w:rFonts w:ascii="Arial" w:hAnsi="Arial" w:cs="Arial"/>
        </w:rPr>
        <w:t>,</w:t>
      </w:r>
      <w:r w:rsidR="004E7FD4">
        <w:rPr>
          <w:rFonts w:ascii="Arial" w:hAnsi="Arial" w:cs="Arial"/>
        </w:rPr>
        <w:t xml:space="preserve"> pakken we </w:t>
      </w:r>
      <w:r w:rsidR="00C57094">
        <w:rPr>
          <w:rFonts w:ascii="Arial" w:hAnsi="Arial" w:cs="Arial"/>
        </w:rPr>
        <w:t xml:space="preserve">nu </w:t>
      </w:r>
      <w:r w:rsidR="004E7FD4">
        <w:rPr>
          <w:rFonts w:ascii="Arial" w:hAnsi="Arial" w:cs="Arial"/>
        </w:rPr>
        <w:t>al gezamenlijk projecten op en gaan we al administ</w:t>
      </w:r>
      <w:r w:rsidR="006D4FEF">
        <w:rPr>
          <w:rFonts w:ascii="Arial" w:hAnsi="Arial" w:cs="Arial"/>
        </w:rPr>
        <w:t>r</w:t>
      </w:r>
      <w:r w:rsidR="004E7FD4">
        <w:rPr>
          <w:rFonts w:ascii="Arial" w:hAnsi="Arial" w:cs="Arial"/>
        </w:rPr>
        <w:t>atieve zaken samen regelen. Als er vragen zijn over de voorgenomen samenwerking</w:t>
      </w:r>
      <w:r w:rsidR="00C57094">
        <w:rPr>
          <w:rFonts w:ascii="Arial" w:hAnsi="Arial" w:cs="Arial"/>
        </w:rPr>
        <w:t xml:space="preserve"> of sug</w:t>
      </w:r>
      <w:r w:rsidR="006D4FEF">
        <w:rPr>
          <w:rFonts w:ascii="Arial" w:hAnsi="Arial" w:cs="Arial"/>
        </w:rPr>
        <w:t>g</w:t>
      </w:r>
      <w:r w:rsidR="00C57094">
        <w:rPr>
          <w:rFonts w:ascii="Arial" w:hAnsi="Arial" w:cs="Arial"/>
        </w:rPr>
        <w:t>esties voor bijvoorbeeld een naam voor de nieuwe uitvoeringsorganisatie</w:t>
      </w:r>
      <w:r w:rsidR="004E7FD4">
        <w:rPr>
          <w:rFonts w:ascii="Arial" w:hAnsi="Arial" w:cs="Arial"/>
        </w:rPr>
        <w:t xml:space="preserve"> horen we dat graag via de mail</w:t>
      </w:r>
      <w:r w:rsidR="00C57094">
        <w:rPr>
          <w:rFonts w:ascii="Arial" w:hAnsi="Arial" w:cs="Arial"/>
        </w:rPr>
        <w:t>;</w:t>
      </w:r>
      <w:r w:rsidR="00C57094" w:rsidRPr="00C57094">
        <w:rPr>
          <w:rFonts w:ascii="Georgia" w:hAnsi="Georgia"/>
          <w:color w:val="000000"/>
          <w:sz w:val="21"/>
          <w:szCs w:val="21"/>
          <w:shd w:val="clear" w:color="auto" w:fill="FFFFFF"/>
        </w:rPr>
        <w:t xml:space="preserve"> </w:t>
      </w:r>
      <w:hyperlink r:id="rId12" w:history="1">
        <w:r w:rsidR="00C57094" w:rsidRPr="006B65E5">
          <w:rPr>
            <w:rStyle w:val="Hyperlink"/>
            <w:rFonts w:ascii="Georgia" w:hAnsi="Georgia"/>
            <w:sz w:val="21"/>
            <w:szCs w:val="21"/>
            <w:shd w:val="clear" w:color="auto" w:fill="FFFFFF"/>
          </w:rPr>
          <w:t>info@plattelandscooperatie.nl</w:t>
        </w:r>
      </w:hyperlink>
      <w:r w:rsidR="00C57094">
        <w:rPr>
          <w:rFonts w:ascii="Georgia" w:hAnsi="Georgia"/>
          <w:color w:val="000000"/>
          <w:sz w:val="21"/>
          <w:szCs w:val="21"/>
          <w:shd w:val="clear" w:color="auto" w:fill="FFFFFF"/>
        </w:rPr>
        <w:t xml:space="preserve"> </w:t>
      </w:r>
      <w:r w:rsidR="004E7FD4">
        <w:rPr>
          <w:rFonts w:ascii="Arial" w:hAnsi="Arial" w:cs="Arial"/>
        </w:rPr>
        <w:t xml:space="preserve"> </w:t>
      </w:r>
      <w:r w:rsidR="00C57094">
        <w:rPr>
          <w:rFonts w:ascii="Arial" w:hAnsi="Arial" w:cs="Arial"/>
        </w:rPr>
        <w:t xml:space="preserve">of neem contact op </w:t>
      </w:r>
      <w:r w:rsidR="00141933">
        <w:rPr>
          <w:rFonts w:ascii="Arial" w:hAnsi="Arial" w:cs="Arial"/>
        </w:rPr>
        <w:t xml:space="preserve">met </w:t>
      </w:r>
      <w:r w:rsidR="00C57094">
        <w:rPr>
          <w:rFonts w:ascii="Arial" w:hAnsi="Arial" w:cs="Arial"/>
        </w:rPr>
        <w:t xml:space="preserve">de voorzitter of secretaris. </w:t>
      </w:r>
      <w:r w:rsidR="004E7FD4">
        <w:rPr>
          <w:rFonts w:ascii="Arial" w:hAnsi="Arial" w:cs="Arial"/>
        </w:rPr>
        <w:t xml:space="preserve"> </w:t>
      </w:r>
    </w:p>
    <w:p w:rsidR="00DB0180" w:rsidRDefault="00C57094" w:rsidP="002C5293">
      <w:pPr>
        <w:rPr>
          <w:rFonts w:ascii="Arial" w:hAnsi="Arial" w:cs="Arial"/>
        </w:rPr>
      </w:pPr>
      <w:r>
        <w:rPr>
          <w:rFonts w:ascii="Arial" w:hAnsi="Arial" w:cs="Arial"/>
        </w:rPr>
        <w:t>Van het vervolg zu</w:t>
      </w:r>
      <w:r w:rsidR="00141933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len we u tijdig informeren en wensen we u en uw familie graag fijne feestdagen en een goed 2019. </w:t>
      </w:r>
      <w:r w:rsidR="00B01328">
        <w:rPr>
          <w:rFonts w:ascii="Arial" w:hAnsi="Arial" w:cs="Arial"/>
        </w:rPr>
        <w:t xml:space="preserve"> </w:t>
      </w:r>
      <w:r w:rsidR="00DB0180">
        <w:rPr>
          <w:rFonts w:ascii="Arial" w:hAnsi="Arial" w:cs="Arial"/>
        </w:rPr>
        <w:t xml:space="preserve"> </w:t>
      </w:r>
    </w:p>
    <w:sectPr w:rsidR="00DB0180" w:rsidSect="00B42626">
      <w:headerReference w:type="default" r:id="rId13"/>
      <w:footerReference w:type="default" r:id="rId14"/>
      <w:pgSz w:w="11906" w:h="16838"/>
      <w:pgMar w:top="16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4F9" w:rsidRDefault="00D374F9">
      <w:r>
        <w:separator/>
      </w:r>
    </w:p>
  </w:endnote>
  <w:endnote w:type="continuationSeparator" w:id="0">
    <w:p w:rsidR="00D374F9" w:rsidRDefault="00D37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27" w:rsidRPr="00BD1E4F" w:rsidRDefault="00FA1F27" w:rsidP="00BD1E4F">
    <w:pPr>
      <w:pStyle w:val="Voettekst"/>
      <w:pBdr>
        <w:top w:val="single" w:sz="4" w:space="1" w:color="auto"/>
      </w:pBdr>
      <w:jc w:val="right"/>
      <w:rPr>
        <w:rFonts w:ascii="Arial" w:hAnsi="Arial" w:cs="Arial"/>
        <w:sz w:val="16"/>
        <w:szCs w:val="16"/>
      </w:rPr>
    </w:pPr>
    <w:r w:rsidRPr="00BD1E4F">
      <w:rPr>
        <w:rFonts w:ascii="Arial" w:hAnsi="Arial" w:cs="Arial"/>
        <w:sz w:val="16"/>
        <w:szCs w:val="16"/>
      </w:rPr>
      <w:t xml:space="preserve">pag. </w:t>
    </w:r>
    <w:r w:rsidR="00D8541C" w:rsidRPr="00BD1E4F">
      <w:rPr>
        <w:rStyle w:val="Paginanummer"/>
        <w:rFonts w:ascii="Arial" w:hAnsi="Arial" w:cs="Arial"/>
        <w:sz w:val="16"/>
        <w:szCs w:val="16"/>
      </w:rPr>
      <w:fldChar w:fldCharType="begin"/>
    </w:r>
    <w:r w:rsidRPr="00BD1E4F">
      <w:rPr>
        <w:rStyle w:val="Paginanummer"/>
        <w:rFonts w:ascii="Arial" w:hAnsi="Arial" w:cs="Arial"/>
        <w:sz w:val="16"/>
        <w:szCs w:val="16"/>
      </w:rPr>
      <w:instrText xml:space="preserve"> PAGE </w:instrText>
    </w:r>
    <w:r w:rsidR="00D8541C" w:rsidRPr="00BD1E4F">
      <w:rPr>
        <w:rStyle w:val="Paginanummer"/>
        <w:rFonts w:ascii="Arial" w:hAnsi="Arial" w:cs="Arial"/>
        <w:sz w:val="16"/>
        <w:szCs w:val="16"/>
      </w:rPr>
      <w:fldChar w:fldCharType="separate"/>
    </w:r>
    <w:r w:rsidR="00816C0E">
      <w:rPr>
        <w:rStyle w:val="Paginanummer"/>
        <w:rFonts w:ascii="Arial" w:hAnsi="Arial" w:cs="Arial"/>
        <w:noProof/>
        <w:sz w:val="16"/>
        <w:szCs w:val="16"/>
      </w:rPr>
      <w:t>1</w:t>
    </w:r>
    <w:r w:rsidR="00D8541C" w:rsidRPr="00BD1E4F">
      <w:rPr>
        <w:rStyle w:val="Paginanummer"/>
        <w:rFonts w:ascii="Arial" w:hAnsi="Arial" w:cs="Arial"/>
        <w:sz w:val="16"/>
        <w:szCs w:val="16"/>
      </w:rPr>
      <w:fldChar w:fldCharType="end"/>
    </w:r>
    <w:r w:rsidRPr="00BD1E4F">
      <w:rPr>
        <w:rStyle w:val="Paginanummer"/>
        <w:rFonts w:ascii="Arial" w:hAnsi="Arial" w:cs="Arial"/>
        <w:sz w:val="16"/>
        <w:szCs w:val="16"/>
      </w:rPr>
      <w:t xml:space="preserve"> van </w:t>
    </w:r>
    <w:r w:rsidR="00D8541C" w:rsidRPr="00BD1E4F">
      <w:rPr>
        <w:rStyle w:val="Paginanummer"/>
        <w:rFonts w:ascii="Arial" w:hAnsi="Arial" w:cs="Arial"/>
        <w:sz w:val="16"/>
        <w:szCs w:val="16"/>
      </w:rPr>
      <w:fldChar w:fldCharType="begin"/>
    </w:r>
    <w:r w:rsidRPr="00BD1E4F">
      <w:rPr>
        <w:rStyle w:val="Paginanummer"/>
        <w:rFonts w:ascii="Arial" w:hAnsi="Arial" w:cs="Arial"/>
        <w:sz w:val="16"/>
        <w:szCs w:val="16"/>
      </w:rPr>
      <w:instrText xml:space="preserve"> NUMPAGES </w:instrText>
    </w:r>
    <w:r w:rsidR="00D8541C" w:rsidRPr="00BD1E4F">
      <w:rPr>
        <w:rStyle w:val="Paginanummer"/>
        <w:rFonts w:ascii="Arial" w:hAnsi="Arial" w:cs="Arial"/>
        <w:sz w:val="16"/>
        <w:szCs w:val="16"/>
      </w:rPr>
      <w:fldChar w:fldCharType="separate"/>
    </w:r>
    <w:r w:rsidR="00816C0E">
      <w:rPr>
        <w:rStyle w:val="Paginanummer"/>
        <w:rFonts w:ascii="Arial" w:hAnsi="Arial" w:cs="Arial"/>
        <w:noProof/>
        <w:sz w:val="16"/>
        <w:szCs w:val="16"/>
      </w:rPr>
      <w:t>2</w:t>
    </w:r>
    <w:r w:rsidR="00D8541C" w:rsidRPr="00BD1E4F">
      <w:rPr>
        <w:rStyle w:val="Paginanumm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4F9" w:rsidRDefault="00D374F9">
      <w:r>
        <w:separator/>
      </w:r>
    </w:p>
  </w:footnote>
  <w:footnote w:type="continuationSeparator" w:id="0">
    <w:p w:rsidR="00D374F9" w:rsidRDefault="00D374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F15" w:rsidRPr="00804F15" w:rsidRDefault="00804F15" w:rsidP="00804F15">
    <w:pPr>
      <w:spacing w:after="0" w:line="240" w:lineRule="auto"/>
      <w:rPr>
        <w:rFonts w:ascii="Times New Roman" w:eastAsia="Times New Roman" w:hAnsi="Times New Roman"/>
        <w:sz w:val="24"/>
        <w:szCs w:val="24"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5227320</wp:posOffset>
          </wp:positionH>
          <wp:positionV relativeFrom="paragraph">
            <wp:posOffset>3175</wp:posOffset>
          </wp:positionV>
          <wp:extent cx="657860" cy="711200"/>
          <wp:effectExtent l="0" t="0" r="2540" b="0"/>
          <wp:wrapTight wrapText="bothSides">
            <wp:wrapPolygon edited="0">
              <wp:start x="0" y="0"/>
              <wp:lineTo x="0" y="21214"/>
              <wp:lineTo x="21266" y="21214"/>
              <wp:lineTo x="21266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04F15">
      <w:rPr>
        <w:rFonts w:ascii="Times New Roman" w:eastAsia="Times New Roman" w:hAnsi="Times New Roman"/>
        <w:noProof/>
        <w:sz w:val="24"/>
        <w:szCs w:val="24"/>
        <w:lang w:eastAsia="nl-NL"/>
      </w:rPr>
      <w:drawing>
        <wp:inline distT="0" distB="0" distL="0" distR="0">
          <wp:extent cx="1582150" cy="615226"/>
          <wp:effectExtent l="0" t="0" r="0" b="0"/>
          <wp:docPr id="3" name="Afbeelding 3" descr="Plattelandscoöperat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Plattelandscoöperat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22" cy="62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1F27" w:rsidRDefault="00FA1F27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0C9A"/>
    <w:multiLevelType w:val="multilevel"/>
    <w:tmpl w:val="977CE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A1451F"/>
    <w:multiLevelType w:val="hybridMultilevel"/>
    <w:tmpl w:val="5204F1CA"/>
    <w:lvl w:ilvl="0" w:tplc="55AE8BC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B1363"/>
    <w:multiLevelType w:val="hybridMultilevel"/>
    <w:tmpl w:val="02EEBCE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EC0B19"/>
    <w:multiLevelType w:val="hybridMultilevel"/>
    <w:tmpl w:val="9396510A"/>
    <w:lvl w:ilvl="0" w:tplc="0413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6C88F6B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11274979"/>
    <w:multiLevelType w:val="hybridMultilevel"/>
    <w:tmpl w:val="D696EC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14C45"/>
    <w:multiLevelType w:val="hybridMultilevel"/>
    <w:tmpl w:val="730030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1066A"/>
    <w:multiLevelType w:val="hybridMultilevel"/>
    <w:tmpl w:val="84005EE8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CA0291"/>
    <w:multiLevelType w:val="hybridMultilevel"/>
    <w:tmpl w:val="6B9470A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6B3318"/>
    <w:multiLevelType w:val="hybridMultilevel"/>
    <w:tmpl w:val="BDD8C238"/>
    <w:lvl w:ilvl="0" w:tplc="9B7418D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F658D4"/>
    <w:multiLevelType w:val="multilevel"/>
    <w:tmpl w:val="28221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3353DF"/>
    <w:multiLevelType w:val="hybridMultilevel"/>
    <w:tmpl w:val="D0968C9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443F4F"/>
    <w:multiLevelType w:val="hybridMultilevel"/>
    <w:tmpl w:val="11B6D2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54EEB"/>
    <w:multiLevelType w:val="hybridMultilevel"/>
    <w:tmpl w:val="28221C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26E5686"/>
    <w:multiLevelType w:val="hybridMultilevel"/>
    <w:tmpl w:val="260C0A4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7963728"/>
    <w:multiLevelType w:val="hybridMultilevel"/>
    <w:tmpl w:val="F31E6408"/>
    <w:lvl w:ilvl="0" w:tplc="F072FEC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B0AFC"/>
    <w:multiLevelType w:val="multilevel"/>
    <w:tmpl w:val="4F74AF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BD0AC5"/>
    <w:multiLevelType w:val="hybridMultilevel"/>
    <w:tmpl w:val="B08681FC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3F73A9"/>
    <w:multiLevelType w:val="hybridMultilevel"/>
    <w:tmpl w:val="B3EA8D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D1D4AF8"/>
    <w:multiLevelType w:val="hybridMultilevel"/>
    <w:tmpl w:val="A560BE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9D60F7"/>
    <w:multiLevelType w:val="hybridMultilevel"/>
    <w:tmpl w:val="4F74AF30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EC13FF4"/>
    <w:multiLevelType w:val="hybridMultilevel"/>
    <w:tmpl w:val="B1688C82"/>
    <w:lvl w:ilvl="0" w:tplc="B84E20F4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1994B8E"/>
    <w:multiLevelType w:val="multilevel"/>
    <w:tmpl w:val="40B828F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42115A68"/>
    <w:multiLevelType w:val="hybridMultilevel"/>
    <w:tmpl w:val="163659A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D1BB1"/>
    <w:multiLevelType w:val="hybridMultilevel"/>
    <w:tmpl w:val="F8661E9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4F51A3"/>
    <w:multiLevelType w:val="hybridMultilevel"/>
    <w:tmpl w:val="510CBE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325E1"/>
    <w:multiLevelType w:val="hybridMultilevel"/>
    <w:tmpl w:val="C4BCE12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20671D7"/>
    <w:multiLevelType w:val="multilevel"/>
    <w:tmpl w:val="88DA7D10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>
    <w:nsid w:val="5A15328B"/>
    <w:multiLevelType w:val="hybridMultilevel"/>
    <w:tmpl w:val="52E6C272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E2D21C0"/>
    <w:multiLevelType w:val="hybridMultilevel"/>
    <w:tmpl w:val="F636F9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EF3096"/>
    <w:multiLevelType w:val="hybridMultilevel"/>
    <w:tmpl w:val="809A035E"/>
    <w:lvl w:ilvl="0" w:tplc="24E6D64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3F6918"/>
    <w:multiLevelType w:val="hybridMultilevel"/>
    <w:tmpl w:val="23C46A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130A3"/>
    <w:multiLevelType w:val="hybridMultilevel"/>
    <w:tmpl w:val="27764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922DC5"/>
    <w:multiLevelType w:val="multilevel"/>
    <w:tmpl w:val="28221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A7552E0"/>
    <w:multiLevelType w:val="hybridMultilevel"/>
    <w:tmpl w:val="40F423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72EA3"/>
    <w:multiLevelType w:val="multilevel"/>
    <w:tmpl w:val="B3EA8D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96F78F8"/>
    <w:multiLevelType w:val="hybridMultilevel"/>
    <w:tmpl w:val="29341A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C32E58"/>
    <w:multiLevelType w:val="hybridMultilevel"/>
    <w:tmpl w:val="13F4C94E"/>
    <w:lvl w:ilvl="0" w:tplc="3CCCC8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6D55D2"/>
    <w:multiLevelType w:val="hybridMultilevel"/>
    <w:tmpl w:val="227414FC"/>
    <w:lvl w:ilvl="0" w:tplc="DC46FCB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27"/>
  </w:num>
  <w:num w:numId="4">
    <w:abstractNumId w:val="4"/>
  </w:num>
  <w:num w:numId="5">
    <w:abstractNumId w:val="1"/>
  </w:num>
  <w:num w:numId="6">
    <w:abstractNumId w:val="7"/>
  </w:num>
  <w:num w:numId="7">
    <w:abstractNumId w:val="16"/>
  </w:num>
  <w:num w:numId="8">
    <w:abstractNumId w:val="37"/>
  </w:num>
  <w:num w:numId="9">
    <w:abstractNumId w:val="12"/>
  </w:num>
  <w:num w:numId="10">
    <w:abstractNumId w:val="0"/>
  </w:num>
  <w:num w:numId="11">
    <w:abstractNumId w:val="13"/>
  </w:num>
  <w:num w:numId="12">
    <w:abstractNumId w:val="32"/>
  </w:num>
  <w:num w:numId="13">
    <w:abstractNumId w:val="9"/>
  </w:num>
  <w:num w:numId="14">
    <w:abstractNumId w:val="3"/>
  </w:num>
  <w:num w:numId="15">
    <w:abstractNumId w:val="21"/>
  </w:num>
  <w:num w:numId="16">
    <w:abstractNumId w:val="19"/>
  </w:num>
  <w:num w:numId="17">
    <w:abstractNumId w:val="15"/>
  </w:num>
  <w:num w:numId="18">
    <w:abstractNumId w:val="10"/>
  </w:num>
  <w:num w:numId="19">
    <w:abstractNumId w:val="26"/>
  </w:num>
  <w:num w:numId="20">
    <w:abstractNumId w:val="6"/>
  </w:num>
  <w:num w:numId="21">
    <w:abstractNumId w:val="17"/>
  </w:num>
  <w:num w:numId="22">
    <w:abstractNumId w:val="34"/>
  </w:num>
  <w:num w:numId="23">
    <w:abstractNumId w:val="25"/>
  </w:num>
  <w:num w:numId="24">
    <w:abstractNumId w:val="2"/>
  </w:num>
  <w:num w:numId="25">
    <w:abstractNumId w:val="33"/>
  </w:num>
  <w:num w:numId="26">
    <w:abstractNumId w:val="36"/>
  </w:num>
  <w:num w:numId="27">
    <w:abstractNumId w:val="14"/>
  </w:num>
  <w:num w:numId="28">
    <w:abstractNumId w:val="8"/>
  </w:num>
  <w:num w:numId="29">
    <w:abstractNumId w:val="20"/>
  </w:num>
  <w:num w:numId="30">
    <w:abstractNumId w:val="35"/>
  </w:num>
  <w:num w:numId="31">
    <w:abstractNumId w:val="24"/>
  </w:num>
  <w:num w:numId="32">
    <w:abstractNumId w:val="18"/>
  </w:num>
  <w:num w:numId="33">
    <w:abstractNumId w:val="5"/>
  </w:num>
  <w:num w:numId="34">
    <w:abstractNumId w:val="22"/>
  </w:num>
  <w:num w:numId="35">
    <w:abstractNumId w:val="30"/>
  </w:num>
  <w:num w:numId="36">
    <w:abstractNumId w:val="11"/>
  </w:num>
  <w:num w:numId="37">
    <w:abstractNumId w:val="31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trackRevision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C5D87"/>
    <w:rsid w:val="00015244"/>
    <w:rsid w:val="000152CD"/>
    <w:rsid w:val="000255CB"/>
    <w:rsid w:val="00057664"/>
    <w:rsid w:val="000D4BC6"/>
    <w:rsid w:val="000E14A8"/>
    <w:rsid w:val="000E5B7D"/>
    <w:rsid w:val="000F2102"/>
    <w:rsid w:val="000F2868"/>
    <w:rsid w:val="001141DB"/>
    <w:rsid w:val="00115B95"/>
    <w:rsid w:val="00121F78"/>
    <w:rsid w:val="00123D03"/>
    <w:rsid w:val="0013716E"/>
    <w:rsid w:val="00141933"/>
    <w:rsid w:val="00163DC0"/>
    <w:rsid w:val="00182D33"/>
    <w:rsid w:val="00197267"/>
    <w:rsid w:val="001A59EA"/>
    <w:rsid w:val="001D1F2F"/>
    <w:rsid w:val="001F4281"/>
    <w:rsid w:val="00275475"/>
    <w:rsid w:val="00277A83"/>
    <w:rsid w:val="002A420B"/>
    <w:rsid w:val="002B2E88"/>
    <w:rsid w:val="002C5293"/>
    <w:rsid w:val="002D6F43"/>
    <w:rsid w:val="002F1CA7"/>
    <w:rsid w:val="003116B5"/>
    <w:rsid w:val="0032026E"/>
    <w:rsid w:val="003305E1"/>
    <w:rsid w:val="003345FE"/>
    <w:rsid w:val="00335593"/>
    <w:rsid w:val="00357F73"/>
    <w:rsid w:val="0036258C"/>
    <w:rsid w:val="00395A4E"/>
    <w:rsid w:val="003A5993"/>
    <w:rsid w:val="003B7BC9"/>
    <w:rsid w:val="003C7A66"/>
    <w:rsid w:val="003E3374"/>
    <w:rsid w:val="003E64BC"/>
    <w:rsid w:val="003E795E"/>
    <w:rsid w:val="003F1A6A"/>
    <w:rsid w:val="003F1C90"/>
    <w:rsid w:val="003F2073"/>
    <w:rsid w:val="004730F8"/>
    <w:rsid w:val="004921D7"/>
    <w:rsid w:val="004B1D1F"/>
    <w:rsid w:val="004C2341"/>
    <w:rsid w:val="004C7E83"/>
    <w:rsid w:val="004D2D22"/>
    <w:rsid w:val="004E141E"/>
    <w:rsid w:val="004E7FD4"/>
    <w:rsid w:val="00503295"/>
    <w:rsid w:val="00531E79"/>
    <w:rsid w:val="00551A2B"/>
    <w:rsid w:val="0055207D"/>
    <w:rsid w:val="005671D0"/>
    <w:rsid w:val="00594669"/>
    <w:rsid w:val="005D0E7B"/>
    <w:rsid w:val="006165D6"/>
    <w:rsid w:val="00617B89"/>
    <w:rsid w:val="00620561"/>
    <w:rsid w:val="006212A6"/>
    <w:rsid w:val="00632969"/>
    <w:rsid w:val="00675603"/>
    <w:rsid w:val="00675F6F"/>
    <w:rsid w:val="006B22FB"/>
    <w:rsid w:val="006C5827"/>
    <w:rsid w:val="006D4FEF"/>
    <w:rsid w:val="0070009B"/>
    <w:rsid w:val="00702F12"/>
    <w:rsid w:val="00710231"/>
    <w:rsid w:val="007110B7"/>
    <w:rsid w:val="007173B3"/>
    <w:rsid w:val="00745964"/>
    <w:rsid w:val="007461CB"/>
    <w:rsid w:val="00781CB6"/>
    <w:rsid w:val="0079263C"/>
    <w:rsid w:val="007A6A4F"/>
    <w:rsid w:val="007B03D3"/>
    <w:rsid w:val="007B3D83"/>
    <w:rsid w:val="007B4C77"/>
    <w:rsid w:val="00801F93"/>
    <w:rsid w:val="00804B20"/>
    <w:rsid w:val="00804F15"/>
    <w:rsid w:val="008070DD"/>
    <w:rsid w:val="00812F7F"/>
    <w:rsid w:val="00814B9E"/>
    <w:rsid w:val="00816C0E"/>
    <w:rsid w:val="0081757D"/>
    <w:rsid w:val="00836E7F"/>
    <w:rsid w:val="00844B0B"/>
    <w:rsid w:val="0084707E"/>
    <w:rsid w:val="00873F48"/>
    <w:rsid w:val="008756AE"/>
    <w:rsid w:val="00875BE8"/>
    <w:rsid w:val="008A7573"/>
    <w:rsid w:val="008B7745"/>
    <w:rsid w:val="008C7A12"/>
    <w:rsid w:val="009066C8"/>
    <w:rsid w:val="009373BB"/>
    <w:rsid w:val="00963E3C"/>
    <w:rsid w:val="009646E6"/>
    <w:rsid w:val="00985989"/>
    <w:rsid w:val="00A12ED4"/>
    <w:rsid w:val="00A15EFE"/>
    <w:rsid w:val="00A209AC"/>
    <w:rsid w:val="00A30C6E"/>
    <w:rsid w:val="00A560E7"/>
    <w:rsid w:val="00A63D53"/>
    <w:rsid w:val="00A676F0"/>
    <w:rsid w:val="00A72722"/>
    <w:rsid w:val="00A870A2"/>
    <w:rsid w:val="00AA5B77"/>
    <w:rsid w:val="00AC5D87"/>
    <w:rsid w:val="00AC61EF"/>
    <w:rsid w:val="00AE429F"/>
    <w:rsid w:val="00B006A5"/>
    <w:rsid w:val="00B01328"/>
    <w:rsid w:val="00B24649"/>
    <w:rsid w:val="00B37D3E"/>
    <w:rsid w:val="00B42626"/>
    <w:rsid w:val="00B475CA"/>
    <w:rsid w:val="00B74132"/>
    <w:rsid w:val="00B744BD"/>
    <w:rsid w:val="00BA1A93"/>
    <w:rsid w:val="00BB1FB7"/>
    <w:rsid w:val="00BC3B6C"/>
    <w:rsid w:val="00BD1E4F"/>
    <w:rsid w:val="00C00240"/>
    <w:rsid w:val="00C0626E"/>
    <w:rsid w:val="00C57094"/>
    <w:rsid w:val="00C62841"/>
    <w:rsid w:val="00C735D9"/>
    <w:rsid w:val="00CB4599"/>
    <w:rsid w:val="00CB740F"/>
    <w:rsid w:val="00CC30D8"/>
    <w:rsid w:val="00CE090B"/>
    <w:rsid w:val="00CF058B"/>
    <w:rsid w:val="00D04B8D"/>
    <w:rsid w:val="00D1409D"/>
    <w:rsid w:val="00D374F9"/>
    <w:rsid w:val="00D4140F"/>
    <w:rsid w:val="00D707E7"/>
    <w:rsid w:val="00D8541C"/>
    <w:rsid w:val="00D87ABF"/>
    <w:rsid w:val="00DA0A8D"/>
    <w:rsid w:val="00DA2E73"/>
    <w:rsid w:val="00DB0180"/>
    <w:rsid w:val="00DB407A"/>
    <w:rsid w:val="00DD6AAA"/>
    <w:rsid w:val="00DE3A1A"/>
    <w:rsid w:val="00DF0F7D"/>
    <w:rsid w:val="00DF3AD4"/>
    <w:rsid w:val="00DF3DA3"/>
    <w:rsid w:val="00E34787"/>
    <w:rsid w:val="00E4186A"/>
    <w:rsid w:val="00E4395A"/>
    <w:rsid w:val="00E519E2"/>
    <w:rsid w:val="00E57929"/>
    <w:rsid w:val="00E87718"/>
    <w:rsid w:val="00EB5FC8"/>
    <w:rsid w:val="00EB7F99"/>
    <w:rsid w:val="00ED0388"/>
    <w:rsid w:val="00EE3620"/>
    <w:rsid w:val="00EE7D7B"/>
    <w:rsid w:val="00EF1250"/>
    <w:rsid w:val="00EF36D6"/>
    <w:rsid w:val="00F02CC8"/>
    <w:rsid w:val="00F138C2"/>
    <w:rsid w:val="00F1495A"/>
    <w:rsid w:val="00F26C3E"/>
    <w:rsid w:val="00F54CB0"/>
    <w:rsid w:val="00F71BDD"/>
    <w:rsid w:val="00F84F1D"/>
    <w:rsid w:val="00F94C84"/>
    <w:rsid w:val="00F963D3"/>
    <w:rsid w:val="00FA1F27"/>
    <w:rsid w:val="00FA527C"/>
    <w:rsid w:val="00FB054F"/>
    <w:rsid w:val="00FB40E6"/>
    <w:rsid w:val="00FC045D"/>
    <w:rsid w:val="00FD1DC8"/>
    <w:rsid w:val="00FE1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F2868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99"/>
    <w:rsid w:val="00AC5D87"/>
    <w:pPr>
      <w:ind w:left="720"/>
      <w:contextualSpacing/>
    </w:pPr>
    <w:rPr>
      <w:rFonts w:eastAsia="Times New Roman"/>
    </w:rPr>
  </w:style>
  <w:style w:type="paragraph" w:styleId="Lijstalinea">
    <w:name w:val="List Paragraph"/>
    <w:basedOn w:val="Standaard"/>
    <w:uiPriority w:val="99"/>
    <w:qFormat/>
    <w:rsid w:val="0013716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BC3B6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675603"/>
    <w:rPr>
      <w:rFonts w:ascii="Times New Roman" w:hAnsi="Times New Roman" w:cs="Times New Roman"/>
      <w:sz w:val="2"/>
      <w:lang w:eastAsia="en-US"/>
    </w:rPr>
  </w:style>
  <w:style w:type="paragraph" w:styleId="Koptekst">
    <w:name w:val="header"/>
    <w:basedOn w:val="Standaard"/>
    <w:link w:val="KoptekstChar"/>
    <w:uiPriority w:val="99"/>
    <w:rsid w:val="00BC3B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675603"/>
    <w:rPr>
      <w:rFonts w:cs="Times New Roman"/>
      <w:lang w:eastAsia="en-US"/>
    </w:rPr>
  </w:style>
  <w:style w:type="paragraph" w:styleId="Voettekst">
    <w:name w:val="footer"/>
    <w:basedOn w:val="Standaard"/>
    <w:link w:val="VoettekstChar"/>
    <w:uiPriority w:val="99"/>
    <w:rsid w:val="00BC3B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675603"/>
    <w:rPr>
      <w:rFonts w:cs="Times New Roman"/>
      <w:lang w:eastAsia="en-US"/>
    </w:rPr>
  </w:style>
  <w:style w:type="character" w:styleId="Paginanummer">
    <w:name w:val="page number"/>
    <w:basedOn w:val="Standaardalinea-lettertype"/>
    <w:uiPriority w:val="99"/>
    <w:rsid w:val="00BD1E4F"/>
    <w:rPr>
      <w:rFonts w:cs="Times New Roman"/>
    </w:rPr>
  </w:style>
  <w:style w:type="table" w:styleId="Tabelraster">
    <w:name w:val="Table Grid"/>
    <w:basedOn w:val="Standaardtabel"/>
    <w:uiPriority w:val="99"/>
    <w:locked/>
    <w:rsid w:val="00CB740F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el">
    <w:name w:val="Subtitle"/>
    <w:basedOn w:val="Standaard"/>
    <w:next w:val="Standaard"/>
    <w:link w:val="SubtitelChar"/>
    <w:qFormat/>
    <w:locked/>
    <w:rsid w:val="00DA0A8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elChar">
    <w:name w:val="Subtitel Char"/>
    <w:basedOn w:val="Standaardalinea-lettertype"/>
    <w:link w:val="Subtitel"/>
    <w:rsid w:val="00DA0A8D"/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3E79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B37D3E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B37D3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plattelandscooperatie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C9B9D8BFA7994CA910DF8DD096BE12" ma:contentTypeVersion="8" ma:contentTypeDescription="Een nieuw document maken." ma:contentTypeScope="" ma:versionID="ae5826b7ead052bf84797ae7a5af6c51">
  <xsd:schema xmlns:xsd="http://www.w3.org/2001/XMLSchema" xmlns:xs="http://www.w3.org/2001/XMLSchema" xmlns:p="http://schemas.microsoft.com/office/2006/metadata/properties" xmlns:ns2="4114bfbc-36b6-406e-9cb7-98287a59c9ed" xmlns:ns3="7ffc372e-5256-4d64-b05f-70e2d4c4b815" targetNamespace="http://schemas.microsoft.com/office/2006/metadata/properties" ma:root="true" ma:fieldsID="20c8b426ca46603a90d37b24cb7b734e" ns2:_="" ns3:_="">
    <xsd:import namespace="4114bfbc-36b6-406e-9cb7-98287a59c9ed"/>
    <xsd:import namespace="7ffc372e-5256-4d64-b05f-70e2d4c4b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14bfbc-36b6-406e-9cb7-98287a59c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c372e-5256-4d64-b05f-70e2d4c4b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394A3-E33E-4F15-A962-F4E69057D0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93DE7B-7154-4001-A1FB-31A266516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14bfbc-36b6-406e-9cb7-98287a59c9ed"/>
    <ds:schemaRef ds:uri="7ffc372e-5256-4d64-b05f-70e2d4c4b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B24B4-F119-417A-9D4A-0F2DE6F6EC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6A6B0C-CD44-47A0-B2CA-D290A8707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Intentieverklaring Samenwerking Coöperatie Natuurrijk Limburg en IKL inzake het collectief agrarisch natuur- en landschapsbeheer</vt:lpstr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Intentieverklaring Samenwerking Coöperatie Natuurrijk Limburg en IKL inzake het collectief agrarisch natuur- en landschapsbeheer</dc:title>
  <dc:creator>Harm Kossen</dc:creator>
  <cp:lastModifiedBy>Gebruiker</cp:lastModifiedBy>
  <cp:revision>2</cp:revision>
  <cp:lastPrinted>2018-12-19T19:56:00Z</cp:lastPrinted>
  <dcterms:created xsi:type="dcterms:W3CDTF">2019-10-16T08:32:00Z</dcterms:created>
  <dcterms:modified xsi:type="dcterms:W3CDTF">2019-10-16T08:32:00Z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0x010100E8C9B9D8BFA7994CA910DF8DD096BE12</vt:lpwstr>
  </property>
  <property fmtid="{D5CDD505-2E9C-101B-9397-08002B2CF9AE}" pid="3" name="Order">
    <vt:r8>41560400</vt:r8>
  </property>
</Properties>
</file>